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E5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624FB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FAC97CD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中网联团体标准立项申报书</w:t>
      </w:r>
    </w:p>
    <w:p w14:paraId="7A044EEA">
      <w:pPr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lang w:val="en-US" w:eastAsia="zh-CN"/>
        </w:rPr>
      </w:pPr>
    </w:p>
    <w:tbl>
      <w:tblPr>
        <w:tblStyle w:val="3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293"/>
        <w:gridCol w:w="512"/>
        <w:gridCol w:w="898"/>
        <w:gridCol w:w="1385"/>
        <w:gridCol w:w="381"/>
        <w:gridCol w:w="936"/>
        <w:gridCol w:w="1862"/>
      </w:tblGrid>
      <w:tr w14:paraId="7061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36E2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F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制定或修订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2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□修订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6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被修订标准号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C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牵头起草单位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5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计划完成时间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4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72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采用国际标准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无 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ISO 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IEC</w:t>
            </w:r>
          </w:p>
          <w:p w14:paraId="319D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ITU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ISO/IEC</w:t>
            </w:r>
          </w:p>
          <w:p w14:paraId="6A5E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ISO确认的标准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采用程度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E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等同  □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修改</w:t>
            </w:r>
          </w:p>
          <w:p w14:paraId="1615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非等效</w:t>
            </w:r>
          </w:p>
        </w:tc>
      </w:tr>
      <w:tr w14:paraId="27C3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采标号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采标名称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9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参加起草单位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E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6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1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26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B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一、目的、意义</w:t>
            </w:r>
          </w:p>
          <w:p w14:paraId="6F276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或必要性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B5D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A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6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适用范围</w:t>
            </w:r>
          </w:p>
          <w:p w14:paraId="2AA13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和主要内容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1C0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F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6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三、国内外情况</w:t>
            </w:r>
          </w:p>
          <w:p w14:paraId="38979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F29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A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有关法律法规和强制性标准的关系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C8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C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6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、可能涉及的</w:t>
            </w:r>
          </w:p>
          <w:p w14:paraId="20AA8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3E8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标准是否涉及知识产权相关的问题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以及处理知识产权相关问题的主要措施）</w:t>
            </w:r>
          </w:p>
        </w:tc>
      </w:tr>
      <w:tr w14:paraId="221E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0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6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、标准制定的</w:t>
            </w:r>
          </w:p>
          <w:p w14:paraId="5ED21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进度与计划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402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0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6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、牵头起草单位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322E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center" w:pos="4153"/>
                <w:tab w:val="right" w:pos="8306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17BEB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center" w:pos="4153"/>
                <w:tab w:val="right" w:pos="830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377825</wp:posOffset>
                      </wp:positionV>
                      <wp:extent cx="1828800" cy="1828800"/>
                      <wp:effectExtent l="0" t="0" r="0" b="0"/>
                      <wp:wrapSquare wrapText="bothSides"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F6DB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0"/>
                                      <w:tab w:val="center" w:pos="4153"/>
                                      <w:tab w:val="right" w:pos="8306"/>
                                    </w:tabs>
                                    <w:kinsoku/>
                                    <w:wordWrap w:val="0"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52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（签字、盖公章）</w:t>
                                  </w:r>
                                </w:p>
                                <w:p w14:paraId="472659C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0"/>
                                      <w:tab w:val="center" w:pos="4153"/>
                                      <w:tab w:val="right" w:pos="8306"/>
                                    </w:tabs>
                                    <w:kinsoku/>
                                    <w:wordWrap w:val="0"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52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7.35pt;margin-top:29.75pt;height:144pt;width:144pt;mso-wrap-distance-bottom:0pt;mso-wrap-distance-left:9pt;mso-wrap-distance-right:9pt;mso-wrap-distance-top:0pt;mso-wrap-style:none;z-index:251660288;mso-width-relative:page;mso-height-relative:page;" fillcolor="#FFFFFF [3201]" filled="t" stroked="f" coordsize="21600,21600" o:gfxdata="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YkT9N2wAAAAoBAAAPAAAAAAAA&#10;AAEAIAAAACIAAABkcnMvZG93bnJldi54bWxQSwECFAAUAAAACACHTuJAm3QgF0gCAACOBAAADgAA&#10;AAAAAAABACAAAAAqAQAAZHJzL2Uyb0RvYy54bWxQSwUGAAAAAAYABgBZAQAA5AUAAAAA&#10;">
                      <v:fill on="t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 w14:paraId="57F6DB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center" w:pos="4153"/>
                                <w:tab w:val="right" w:pos="8306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（签字、盖公章）</w:t>
                            </w:r>
                          </w:p>
                          <w:p w14:paraId="472659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center" w:pos="4153"/>
                                <w:tab w:val="right" w:pos="8306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14:paraId="72CB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B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中网联审核意见</w:t>
            </w:r>
          </w:p>
        </w:tc>
        <w:tc>
          <w:tcPr>
            <w:tcW w:w="72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4EBE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center" w:pos="4153"/>
                <w:tab w:val="right" w:pos="830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2489835</wp:posOffset>
                      </wp:positionH>
                      <wp:positionV relativeFrom="paragraph">
                        <wp:posOffset>614045</wp:posOffset>
                      </wp:positionV>
                      <wp:extent cx="1828800" cy="1828800"/>
                      <wp:effectExtent l="0" t="0" r="0" b="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28A57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0"/>
                                      <w:tab w:val="center" w:pos="4153"/>
                                      <w:tab w:val="right" w:pos="8306"/>
                                    </w:tabs>
                                    <w:kinsoku/>
                                    <w:wordWrap w:val="0"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52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（签字、盖公章）</w:t>
                                  </w:r>
                                </w:p>
                                <w:p w14:paraId="4CBF635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0"/>
                                      <w:tab w:val="center" w:pos="4153"/>
                                      <w:tab w:val="right" w:pos="8306"/>
                                    </w:tabs>
                                    <w:kinsoku/>
                                    <w:wordWrap w:val="0"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520" w:lineRule="exac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cs="仿宋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Times New Roman" w:hAnsi="Times New Roman" w:eastAsia="仿宋" w:cs="仿宋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6.05pt;margin-top:48.35pt;height:144pt;width:144pt;mso-wrap-distance-bottom:0pt;mso-wrap-distance-left:9pt;mso-wrap-distance-right:9pt;mso-wrap-distance-top:0pt;mso-wrap-style:none;z-index:251661312;mso-width-relative:page;mso-height-relative:page;" fillcolor="#FFFFFF [3201]" filled="t" stroked="f" coordsize="21600,21600" o:gfxdata="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KZ7kXaAAAACgEAAA8AAAAAAAAA&#10;AQAgAAAAIgAAAGRycy9kb3ducmV2LnhtbFBLAQIUABQAAAAIAIdO4kBmBWAuSAIAAI4EAAAOAAAA&#10;AAAAAAEAIAAAACkBAABkcnMvZTJvRG9jLnhtbFBLBQYAAAAABgAGAFkBAADjBQAAAAA=&#10;">
                      <v:fill on="t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 w14:paraId="2228A5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center" w:pos="4153"/>
                                <w:tab w:val="right" w:pos="8306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（签字、盖公章）</w:t>
                            </w:r>
                          </w:p>
                          <w:p w14:paraId="4CBF63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center" w:pos="4153"/>
                                <w:tab w:val="right" w:pos="8306"/>
                              </w:tabs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cs="仿宋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Times New Roman" w:hAnsi="Times New Roman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5640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left="0" w:leftChars="0" w:firstLine="0" w:firstLineChars="0"/>
        <w:textAlignment w:val="auto"/>
        <w:rPr>
          <w:rFonts w:hint="default" w:ascii="Times New Roman" w:hAnsi="Times New Roman"/>
          <w:sz w:val="2"/>
          <w:szCs w:val="2"/>
          <w:lang w:val="en-US" w:eastAsia="zh-CN"/>
        </w:rPr>
      </w:pPr>
    </w:p>
    <w:p w14:paraId="3F1E0CDC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B98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DBE5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4DBE5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DlkODA2NDc3ZGM2YjNlMDFmMGJjNWU4YWI4NDgifQ=="/>
  </w:docVars>
  <w:rsids>
    <w:rsidRoot w:val="00000000"/>
    <w:rsid w:val="219B4C04"/>
    <w:rsid w:val="4D8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242</Characters>
  <Lines>0</Lines>
  <Paragraphs>0</Paragraphs>
  <TotalTime>1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2024-11-26T08:03:00Z</dcterms:created>
  <dc:creator>宣传部</dc:creator>
  <cp:lastModifiedBy>平安</cp:lastModifiedBy>
  <dcterms:modified xsi:type="dcterms:W3CDTF">2026-01-12T06:34:26Z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A45BBDA45CBE41C3B05C7D2E1F078613_12</vt:lpwstr>
  </property>
  <property fmtid="{D5CDD505-2E9C-101B-9397-08002B2CF9AE}" pid="4" name="KSOTemplateDocerSaveRecord">
    <vt:lpwstr>eyJoZGlkIjoiODNkMGY4NjFiNDBkOWU2M2EzNTJhYTRlNjk0MWI0Y2MiLCJ1c2VySWQiOiIyNjM3MzcxOTIifQ==</vt:lpwstr>
  </property>
</Properties>
</file>