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22C6">
      <w:pPr>
        <w:pStyle w:val="7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500" w:lineRule="exact"/>
        <w:ind w:left="0" w:leftChars="0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</w:t>
      </w:r>
    </w:p>
    <w:p w14:paraId="3DD56353">
      <w:pPr>
        <w:pStyle w:val="7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500" w:lineRule="exact"/>
        <w:ind w:left="0" w:leftChars="0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</w:p>
    <w:p w14:paraId="48C1F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网络诚信建设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案例推荐表</w:t>
      </w:r>
    </w:p>
    <w:tbl>
      <w:tblPr>
        <w:tblStyle w:val="10"/>
        <w:tblW w:w="89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073"/>
        <w:gridCol w:w="764"/>
        <w:gridCol w:w="3536"/>
      </w:tblGrid>
      <w:tr w14:paraId="5418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33" w:type="dxa"/>
            <w:vAlign w:val="top"/>
          </w:tcPr>
          <w:p w14:paraId="0665E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推荐单位</w:t>
            </w:r>
          </w:p>
        </w:tc>
        <w:tc>
          <w:tcPr>
            <w:tcW w:w="7373" w:type="dxa"/>
            <w:gridSpan w:val="3"/>
            <w:vAlign w:val="top"/>
          </w:tcPr>
          <w:p w14:paraId="4BFB1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</w:p>
        </w:tc>
      </w:tr>
      <w:tr w14:paraId="54532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33" w:type="dxa"/>
            <w:vAlign w:val="top"/>
          </w:tcPr>
          <w:p w14:paraId="48A4E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7373" w:type="dxa"/>
            <w:gridSpan w:val="3"/>
            <w:vAlign w:val="top"/>
          </w:tcPr>
          <w:p w14:paraId="36D30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</w:p>
        </w:tc>
      </w:tr>
      <w:tr w14:paraId="4066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33" w:type="dxa"/>
            <w:vAlign w:val="top"/>
          </w:tcPr>
          <w:p w14:paraId="42804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73" w:type="dxa"/>
            <w:vAlign w:val="top"/>
          </w:tcPr>
          <w:p w14:paraId="2784F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val="en-US" w:eastAsia="zh-CN"/>
              </w:rPr>
              <w:t>注：微信同号）</w:t>
            </w:r>
          </w:p>
        </w:tc>
        <w:tc>
          <w:tcPr>
            <w:tcW w:w="764" w:type="dxa"/>
            <w:vAlign w:val="center"/>
          </w:tcPr>
          <w:p w14:paraId="39015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3536" w:type="dxa"/>
            <w:vAlign w:val="top"/>
          </w:tcPr>
          <w:p w14:paraId="70E0D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</w:p>
        </w:tc>
      </w:tr>
      <w:tr w14:paraId="1790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33" w:type="dxa"/>
            <w:vAlign w:val="top"/>
          </w:tcPr>
          <w:p w14:paraId="6C0098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案例题目</w:t>
            </w:r>
          </w:p>
        </w:tc>
        <w:tc>
          <w:tcPr>
            <w:tcW w:w="7373" w:type="dxa"/>
            <w:gridSpan w:val="3"/>
            <w:vAlign w:val="top"/>
          </w:tcPr>
          <w:p w14:paraId="442C0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</w:p>
        </w:tc>
      </w:tr>
      <w:tr w14:paraId="35412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533" w:type="dxa"/>
            <w:vAlign w:val="center"/>
          </w:tcPr>
          <w:p w14:paraId="65079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案例主题</w:t>
            </w:r>
          </w:p>
        </w:tc>
        <w:tc>
          <w:tcPr>
            <w:tcW w:w="3073" w:type="dxa"/>
            <w:tcBorders>
              <w:right w:val="nil"/>
            </w:tcBorders>
            <w:vAlign w:val="top"/>
          </w:tcPr>
          <w:p w14:paraId="778A74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□诚信文化理念宣介</w:t>
            </w:r>
          </w:p>
          <w:p w14:paraId="114BB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□网络空间生态治理</w:t>
            </w:r>
          </w:p>
          <w:p w14:paraId="0071C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□促进行业自律规范</w:t>
            </w:r>
          </w:p>
          <w:p w14:paraId="3924E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□网络诚信评价体系</w:t>
            </w:r>
          </w:p>
          <w:p w14:paraId="2AC76A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□培育诚信用网风尚</w:t>
            </w:r>
          </w:p>
        </w:tc>
        <w:tc>
          <w:tcPr>
            <w:tcW w:w="4300" w:type="dxa"/>
            <w:gridSpan w:val="2"/>
            <w:tcBorders>
              <w:left w:val="nil"/>
            </w:tcBorders>
            <w:vAlign w:val="top"/>
          </w:tcPr>
          <w:p w14:paraId="1E8C9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□积极履行社会责任</w:t>
            </w:r>
          </w:p>
          <w:p w14:paraId="3F9531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□引领科技向善发展</w:t>
            </w:r>
          </w:p>
          <w:p w14:paraId="18449C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□开展社会公益活动</w:t>
            </w:r>
          </w:p>
          <w:p w14:paraId="05A8E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其他</w:t>
            </w:r>
          </w:p>
        </w:tc>
      </w:tr>
      <w:tr w14:paraId="5480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533" w:type="dxa"/>
            <w:vAlign w:val="center"/>
          </w:tcPr>
          <w:p w14:paraId="1F345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  <w:t>案例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val="en-US" w:eastAsia="zh-CN"/>
              </w:rPr>
              <w:t>介绍</w:t>
            </w:r>
          </w:p>
        </w:tc>
        <w:tc>
          <w:tcPr>
            <w:tcW w:w="7373" w:type="dxa"/>
            <w:gridSpan w:val="3"/>
            <w:vAlign w:val="top"/>
          </w:tcPr>
          <w:p w14:paraId="0E81A3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【摘要】（200-300字以内）</w:t>
            </w:r>
          </w:p>
          <w:p w14:paraId="22F0EE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背景意义</w:t>
            </w:r>
          </w:p>
          <w:p w14:paraId="7DD8B5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主要做法</w:t>
            </w:r>
          </w:p>
          <w:p w14:paraId="0C8084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社会效益</w:t>
            </w:r>
          </w:p>
          <w:p w14:paraId="0185F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textAlignment w:val="baseline"/>
              <w:rPr>
                <w:rFonts w:hint="default" w:ascii="Times New Roman" w:hAnsi="Times New Roman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案例内容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00字左右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文中插图应有序号、标题）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照片/视频另以附件压缩包提交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图片分辨率不低于1920×1080，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单张不小于3M；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视频时长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分钟左右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 w14:paraId="2D9BA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3" w:type="dxa"/>
            <w:vAlign w:val="center"/>
          </w:tcPr>
          <w:p w14:paraId="12D8B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  <w:lang w:eastAsia="zh-CN"/>
              </w:rPr>
              <w:t>承诺声明</w:t>
            </w:r>
          </w:p>
        </w:tc>
        <w:tc>
          <w:tcPr>
            <w:tcW w:w="7373" w:type="dxa"/>
            <w:gridSpan w:val="3"/>
            <w:vAlign w:val="top"/>
          </w:tcPr>
          <w:p w14:paraId="77D56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报送案例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所有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内容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合法合规、真实有效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涉及国家秘密、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商业秘密等内容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，无知识产权纠纷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，可向社会公开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如案例采纳，允许根据报告编写发布等工作需求修改调整内容。</w:t>
            </w:r>
          </w:p>
          <w:p w14:paraId="35B28D09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00" w:lineRule="exact"/>
              <w:ind w:left="0" w:leftChars="0"/>
              <w:rPr>
                <w:rFonts w:hint="default" w:ascii="Times New Roman" w:hAnsi="Times New Roman"/>
                <w:highlight w:val="none"/>
              </w:rPr>
            </w:pPr>
          </w:p>
          <w:p w14:paraId="06D84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firstLine="3640" w:firstLineChars="13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报送单位（盖章）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</w:p>
          <w:p w14:paraId="6B8F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日</w:t>
            </w:r>
          </w:p>
        </w:tc>
      </w:tr>
    </w:tbl>
    <w:p w14:paraId="722D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textAlignment w:val="auto"/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2B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90D3C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90D3C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96217"/>
    <w:multiLevelType w:val="singleLevel"/>
    <w:tmpl w:val="466962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F3CF9"/>
    <w:rsid w:val="181D3326"/>
    <w:rsid w:val="18392864"/>
    <w:rsid w:val="3AB5127B"/>
    <w:rsid w:val="484F3CF9"/>
    <w:rsid w:val="4A7157AC"/>
    <w:rsid w:val="61B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060"/>
      </w:tabs>
    </w:pPr>
    <w:rPr>
      <w:rFonts w:ascii="Times New Roman" w:hAnsi="Times New Roman" w:eastAsia="黑体" w:cs="Times New Roman"/>
      <w:sz w:val="28"/>
      <w:szCs w:val="32"/>
    </w:rPr>
  </w:style>
  <w:style w:type="paragraph" w:styleId="6">
    <w:name w:val="toc 2"/>
    <w:basedOn w:val="1"/>
    <w:next w:val="1"/>
    <w:qFormat/>
    <w:uiPriority w:val="0"/>
    <w:pPr>
      <w:tabs>
        <w:tab w:val="right" w:leader="dot" w:pos="9060"/>
      </w:tabs>
      <w:ind w:firstLine="880" w:firstLineChars="200"/>
    </w:pPr>
    <w:rPr>
      <w:rFonts w:ascii="Times New Roman" w:hAnsi="Times New Roman" w:eastAsia="楷体" w:cs="Times New Roman"/>
      <w:sz w:val="28"/>
      <w:szCs w:val="32"/>
    </w:rPr>
  </w:style>
  <w:style w:type="paragraph" w:styleId="7">
    <w:name w:val="Body Text First Indent 2"/>
    <w:basedOn w:val="2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1078</Words>
  <Characters>1192</Characters>
  <Lines>0</Lines>
  <Paragraphs>0</Paragraphs>
  <TotalTime>1</TotalTime>
  <ScaleCrop>false</ScaleCrop>
  <LinksUpToDate>false</LinksUpToDate>
  <CharactersWithSpaces>1277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2025-02-13T00:41:00Z</dcterms:created>
  <dc:creator>李培源</dc:creator>
  <cp:lastModifiedBy>淇</cp:lastModifiedBy>
  <dcterms:modified xsi:type="dcterms:W3CDTF">2025-02-13T00:46:49Z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0A60CF015CB641F697A14FA815949FEF_11</vt:lpwstr>
  </property>
  <property fmtid="{D5CDD505-2E9C-101B-9397-08002B2CF9AE}" pid="4" name="KSOTemplateDocerSaveRecord">
    <vt:lpwstr>eyJoZGlkIjoiNDA2ZDlkODA2NDc3ZGM2YjNlMDFmMGJjNWU4YWI4NDgiLCJ1c2VySWQiOiIzMzc2MjE3MjYifQ==</vt:lpwstr>
  </property>
</Properties>
</file>