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服务未成年人的负责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任</w:t>
      </w:r>
      <w:r>
        <w:rPr>
          <w:rFonts w:hint="eastAsia" w:ascii="方正小标宋简体" w:eastAsia="方正小标宋简体"/>
          <w:sz w:val="36"/>
          <w:szCs w:val="36"/>
        </w:rPr>
        <w:t>科技创新企业案例申报表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773"/>
        <w:gridCol w:w="1614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申报单位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案例名称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案例内容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一、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概述和背景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（主要产品或服务是否涉及未成年人用户，未成年人用户使用产品或服务时存在哪些挑战，针对未成年人的网络福祉有哪些考虑等，400字左右）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二、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服务未成年人的负责任科技创新理念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（主要产品或服务针对未成年人用户采用了什么样的研究框架，建立了什么样的负责任科技创新理念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研究框架或创新理念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附图说明，800字左右）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三、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设计方案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（根据产品或服务特点选择最有代表性的设计方案、经验做法进行阐述，每个设计方案建议附图说明。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参考备注的“负责任的科技创新”原则选择其中的几点进行描述，其中第7点安全与保障必选并重点描述，1000字左右）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32"/>
                <w:szCs w:val="32"/>
                <w:shd w:val="clear" w:color="auto" w:fill="FFFFFF"/>
              </w:rPr>
              <w:t>四、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shd w:val="clear" w:color="auto" w:fill="FFFFFF"/>
              </w:rPr>
              <w:t>成效和结果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（负责任科技创新设计取得的成效，建议有具体数据证明，500字左右）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五、总结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（200字左右）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申报单位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推荐组织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（如有）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 日</w:t>
            </w:r>
          </w:p>
        </w:tc>
      </w:tr>
    </w:tbl>
    <w:p>
      <w:pPr>
        <w:tabs>
          <w:tab w:val="left" w:pos="7208"/>
        </w:tabs>
        <w:spacing w:line="240" w:lineRule="atLeas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接收案例邮箱：exchange@cfis.cn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napToGrid w:val="0"/>
        <w:spacing w:line="580" w:lineRule="exact"/>
        <w:ind w:firstLine="88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备注：负责任的科技创新（</w:t>
      </w:r>
      <w:r>
        <w:rPr>
          <w:rFonts w:ascii="仿宋" w:hAnsi="仿宋" w:eastAsia="仿宋" w:cs="仿宋"/>
          <w:sz w:val="28"/>
          <w:szCs w:val="32"/>
        </w:rPr>
        <w:t>RITEC）原则框架包括八个组成部分，分别是：（1）能力；（2）情绪调节；（3）自我实现；（4）赋权；（5）社会联系；（6）创造力；（7）安全与保障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：</w:t>
      </w:r>
      <w:r>
        <w:rPr>
          <w:rFonts w:ascii="仿宋" w:hAnsi="仿宋" w:eastAsia="仿宋" w:cs="仿宋"/>
          <w:sz w:val="28"/>
          <w:szCs w:val="32"/>
        </w:rPr>
        <w:t>（8）多样性、公平和包容。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142537"/>
    </w:sdtPr>
    <w:sdtContent>
      <w:p>
        <w:pPr>
          <w:pStyle w:val="2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WFjZmE2YTBjOWI2MWRlMzQ1YmNhMzZhZmFjZmEifQ=="/>
  </w:docVars>
  <w:rsids>
    <w:rsidRoot w:val="00FE5DA0"/>
    <w:rsid w:val="00022147"/>
    <w:rsid w:val="00077EC5"/>
    <w:rsid w:val="00097F5E"/>
    <w:rsid w:val="000B20A0"/>
    <w:rsid w:val="000C2853"/>
    <w:rsid w:val="000D072C"/>
    <w:rsid w:val="000F2638"/>
    <w:rsid w:val="00137FED"/>
    <w:rsid w:val="0020661E"/>
    <w:rsid w:val="00247915"/>
    <w:rsid w:val="00287AD2"/>
    <w:rsid w:val="00303E78"/>
    <w:rsid w:val="00313C11"/>
    <w:rsid w:val="003B6BE1"/>
    <w:rsid w:val="003E57B3"/>
    <w:rsid w:val="00413665"/>
    <w:rsid w:val="004212D0"/>
    <w:rsid w:val="00432604"/>
    <w:rsid w:val="00435AA8"/>
    <w:rsid w:val="00457DCB"/>
    <w:rsid w:val="004C2107"/>
    <w:rsid w:val="005272D3"/>
    <w:rsid w:val="00686063"/>
    <w:rsid w:val="006A374E"/>
    <w:rsid w:val="006A77AF"/>
    <w:rsid w:val="006B1409"/>
    <w:rsid w:val="006F435F"/>
    <w:rsid w:val="0070635B"/>
    <w:rsid w:val="00761CB8"/>
    <w:rsid w:val="00767788"/>
    <w:rsid w:val="007B04A7"/>
    <w:rsid w:val="008343A5"/>
    <w:rsid w:val="00844603"/>
    <w:rsid w:val="00870DB9"/>
    <w:rsid w:val="00897234"/>
    <w:rsid w:val="008F6E33"/>
    <w:rsid w:val="00923A1A"/>
    <w:rsid w:val="009275A7"/>
    <w:rsid w:val="00936A27"/>
    <w:rsid w:val="00963C30"/>
    <w:rsid w:val="0097286E"/>
    <w:rsid w:val="00A66D00"/>
    <w:rsid w:val="00AA00BD"/>
    <w:rsid w:val="00B10E2E"/>
    <w:rsid w:val="00B16F19"/>
    <w:rsid w:val="00B72A87"/>
    <w:rsid w:val="00B96E0C"/>
    <w:rsid w:val="00BF7908"/>
    <w:rsid w:val="00C246F9"/>
    <w:rsid w:val="00C3536A"/>
    <w:rsid w:val="00C72402"/>
    <w:rsid w:val="00C84FC3"/>
    <w:rsid w:val="00C927B7"/>
    <w:rsid w:val="00D22E36"/>
    <w:rsid w:val="00D33F2A"/>
    <w:rsid w:val="00D3644D"/>
    <w:rsid w:val="00E23976"/>
    <w:rsid w:val="00E30D08"/>
    <w:rsid w:val="00E716D2"/>
    <w:rsid w:val="00E84909"/>
    <w:rsid w:val="00EB5CD2"/>
    <w:rsid w:val="00ED1E2A"/>
    <w:rsid w:val="00EF0598"/>
    <w:rsid w:val="00EF49BA"/>
    <w:rsid w:val="00F12600"/>
    <w:rsid w:val="00F12E36"/>
    <w:rsid w:val="00FE5DA0"/>
    <w:rsid w:val="0227311A"/>
    <w:rsid w:val="02D037B2"/>
    <w:rsid w:val="03D80B70"/>
    <w:rsid w:val="06C821EB"/>
    <w:rsid w:val="06D97D74"/>
    <w:rsid w:val="0717375D"/>
    <w:rsid w:val="07866B35"/>
    <w:rsid w:val="09A339CE"/>
    <w:rsid w:val="09D27E0F"/>
    <w:rsid w:val="0B574A70"/>
    <w:rsid w:val="0B786794"/>
    <w:rsid w:val="0B9E3311"/>
    <w:rsid w:val="0FFF5FE2"/>
    <w:rsid w:val="13E26EA1"/>
    <w:rsid w:val="1478624B"/>
    <w:rsid w:val="15A05265"/>
    <w:rsid w:val="18301D07"/>
    <w:rsid w:val="1AD80FFE"/>
    <w:rsid w:val="1BC03F6C"/>
    <w:rsid w:val="1C736424"/>
    <w:rsid w:val="226D5B28"/>
    <w:rsid w:val="23166B67"/>
    <w:rsid w:val="250A5616"/>
    <w:rsid w:val="287700A8"/>
    <w:rsid w:val="28F434A6"/>
    <w:rsid w:val="2A5A1A2F"/>
    <w:rsid w:val="2B512E32"/>
    <w:rsid w:val="2E385BE3"/>
    <w:rsid w:val="2EA119DB"/>
    <w:rsid w:val="2F370591"/>
    <w:rsid w:val="30A02FBB"/>
    <w:rsid w:val="3364747B"/>
    <w:rsid w:val="33BC72B7"/>
    <w:rsid w:val="3AD13648"/>
    <w:rsid w:val="409E6703"/>
    <w:rsid w:val="41B62DEB"/>
    <w:rsid w:val="43522D90"/>
    <w:rsid w:val="44450C02"/>
    <w:rsid w:val="4631143E"/>
    <w:rsid w:val="4AA04DE4"/>
    <w:rsid w:val="4BC44B03"/>
    <w:rsid w:val="4D001B6A"/>
    <w:rsid w:val="50016325"/>
    <w:rsid w:val="52AF34B8"/>
    <w:rsid w:val="52DB10B0"/>
    <w:rsid w:val="54E16725"/>
    <w:rsid w:val="59F6057D"/>
    <w:rsid w:val="5A6E0A5B"/>
    <w:rsid w:val="5B465534"/>
    <w:rsid w:val="5C31104F"/>
    <w:rsid w:val="60234096"/>
    <w:rsid w:val="615F2EAC"/>
    <w:rsid w:val="62725F68"/>
    <w:rsid w:val="67441D50"/>
    <w:rsid w:val="6AAD383A"/>
    <w:rsid w:val="710D46D2"/>
    <w:rsid w:val="733C304D"/>
    <w:rsid w:val="73E13BF4"/>
    <w:rsid w:val="7B8C08E9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CFIS</Company>
  <Pages>2</Pages>
  <Words>181</Words>
  <Characters>1034</Characters>
  <Lines>8</Lines>
  <Paragraphs>2</Paragraphs>
  <TotalTime>3</TotalTime>
  <ScaleCrop>false</ScaleCrop>
  <LinksUpToDate>false</LinksUpToDate>
  <CharactersWithSpaces>1213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2024-05-20T01:01:00Z</dcterms:created>
  <dc:creator>xiuyun ding</dc:creator>
  <cp:lastModifiedBy>WPS_1645502240</cp:lastModifiedBy>
  <dcterms:modified xsi:type="dcterms:W3CDTF">2024-05-22T08:14:39Z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119D867DEAF14E91B1592BD63EE672C4_13</vt:lpwstr>
  </property>
</Properties>
</file>